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B6" w:rsidRPr="00661D1F" w:rsidRDefault="00D707B6" w:rsidP="00D707B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707B6" w:rsidRPr="00661D1F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707B6" w:rsidRPr="00661D1F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D707B6" w:rsidRPr="00661D1F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D707B6" w:rsidRPr="00661D1F" w:rsidRDefault="00D707B6" w:rsidP="00D707B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661D1F">
        <w:rPr>
          <w:rFonts w:ascii="Times New Roman" w:hAnsi="Times New Roman" w:cs="Times New Roman"/>
          <w:sz w:val="24"/>
          <w:szCs w:val="24"/>
        </w:rPr>
        <w:t>418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D707B6" w:rsidRPr="00661D1F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. октобар 2021. године</w:t>
      </w:r>
    </w:p>
    <w:p w:rsidR="00D707B6" w:rsidRPr="00661D1F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D707B6" w:rsidRPr="00661D1F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7B6" w:rsidRPr="00661D1F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07B6" w:rsidRPr="00661D1F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07B6" w:rsidRPr="00661D1F" w:rsidRDefault="00D707B6" w:rsidP="00D70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D707B6" w:rsidRPr="00661D1F" w:rsidRDefault="00D707B6" w:rsidP="00D707B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65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D707B6" w:rsidRPr="00661D1F" w:rsidRDefault="00D707B6" w:rsidP="00D707B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. ОКТОБРА 2021. ГОДИНЕ</w:t>
      </w:r>
    </w:p>
    <w:p w:rsidR="00D707B6" w:rsidRPr="00661D1F" w:rsidRDefault="00D707B6" w:rsidP="00661D1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07B6" w:rsidRPr="00661D1F" w:rsidRDefault="00D707B6" w:rsidP="00D70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7B6" w:rsidRPr="00661D1F" w:rsidRDefault="00D707B6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61D1F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у 9.00 часова.</w:t>
      </w:r>
      <w:proofErr w:type="gramEnd"/>
    </w:p>
    <w:p w:rsidR="00D707B6" w:rsidRPr="00661D1F" w:rsidRDefault="00D707B6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661D1F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ла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Ковачевић, председник Одбора.</w:t>
      </w:r>
      <w:proofErr w:type="gramEnd"/>
    </w:p>
    <w:p w:rsidR="00D707B6" w:rsidRDefault="00D707B6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Веиновић, Лука Кебара</w:t>
      </w:r>
      <w:r w:rsidR="002C6D6D">
        <w:rPr>
          <w:rFonts w:ascii="Times New Roman" w:eastAsia="Calibri" w:hAnsi="Times New Roman" w:cs="Times New Roman"/>
          <w:sz w:val="24"/>
          <w:szCs w:val="24"/>
          <w:lang w:val="sr-Cyrl-RS"/>
        </w:rPr>
        <w:t>, Угљеша Мрдић, Ђорђе Тодоровић и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Тома Фила</w:t>
      </w:r>
      <w:r w:rsidR="002C6D6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C6D6D" w:rsidRPr="00661D1F" w:rsidRDefault="002C6D6D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накндано су приступили чланови Одбора Жељко Томић, Виолета Оцокољић и Илија Матејић.</w:t>
      </w:r>
    </w:p>
    <w:p w:rsidR="00D707B6" w:rsidRPr="00661D1F" w:rsidRDefault="00D707B6" w:rsidP="00D707B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Одбора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присуствовали су Весна Недовић, заменик члана Одбора Вука Мирчетића, Арпад Фремонд, заменик члана Одбора Балинта Пастора, Борисав Ковачевић, заменик члана Одбора Ђура Перића и Зоран Томић, заменик члана Одбора Оље Петровић.</w:t>
      </w:r>
    </w:p>
    <w:p w:rsidR="00D707B6" w:rsidRPr="00661D1F" w:rsidRDefault="00D707B6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ли ч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ланови Одбора: Миленко Јованов, Дубравка Краљ, Марија Јевђић и Јован Палалић</w:t>
      </w:r>
      <w:proofErr w:type="gramStart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,  нити</w:t>
      </w:r>
      <w:proofErr w:type="gramEnd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њихови заменици.</w:t>
      </w:r>
    </w:p>
    <w:p w:rsidR="00D707B6" w:rsidRPr="00661D1F" w:rsidRDefault="00D707B6" w:rsidP="00D707B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Одбора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присуствовала је 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Мирјана Матић, представник Министарства одбране и Петар Арсић, представник Министарства унутрашњих послова.</w:t>
      </w:r>
    </w:p>
    <w:p w:rsidR="00D707B6" w:rsidRPr="00661D1F" w:rsidRDefault="00D707B6" w:rsidP="00D707B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(10 гласова за) утврдио следећи</w:t>
      </w:r>
    </w:p>
    <w:p w:rsidR="00D707B6" w:rsidRPr="00661D1F" w:rsidRDefault="00D707B6" w:rsidP="00D7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07B6" w:rsidRPr="00661D1F" w:rsidRDefault="00D707B6" w:rsidP="00D70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D707B6" w:rsidRPr="00661D1F" w:rsidRDefault="00D707B6" w:rsidP="00D70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61D1F" w:rsidRPr="00661D1F" w:rsidRDefault="00D707B6" w:rsidP="00661D1F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Style w:val="colornavy"/>
          <w:rFonts w:ascii="Times New Roman" w:hAnsi="Times New Roman" w:cs="Times New Roman"/>
          <w:sz w:val="24"/>
          <w:szCs w:val="24"/>
        </w:rPr>
        <w:tab/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- Усвајање записника</w:t>
      </w:r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64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. седнице Одбора</w:t>
      </w:r>
    </w:p>
    <w:p w:rsidR="00661D1F" w:rsidRPr="00661D1F" w:rsidRDefault="00661D1F" w:rsidP="00661D1F">
      <w:pPr>
        <w:tabs>
          <w:tab w:val="left" w:pos="4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              1.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потврђивању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Споразума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Владе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Савета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министара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Босне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Херцеговине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заједничким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локацијама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граничним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прелазима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011-1700/21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октобра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>)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1D1F" w:rsidRPr="00661D1F" w:rsidRDefault="00661D1F" w:rsidP="00661D1F">
      <w:pPr>
        <w:tabs>
          <w:tab w:val="left" w:pos="450"/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2.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потврђивању Споразума између Владе Републике Србије и Савета минист</w:t>
      </w:r>
      <w:r w:rsidRPr="00661D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ра Босне и Херцеговине о граничним прелазима</w:t>
      </w:r>
      <w:r w:rsidRPr="00661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Влада (број 011-1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69</w:t>
      </w:r>
      <w:r w:rsidRPr="00661D1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/21 од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године)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661D1F" w:rsidRPr="00661D1F" w:rsidRDefault="00661D1F" w:rsidP="00661D1F">
      <w:pPr>
        <w:tabs>
          <w:tab w:val="left" w:pos="450"/>
          <w:tab w:val="left" w:pos="108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3.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потврђивању Меморандума о разумевању о војној сарадњи између Владе Републике Србије коју представља Министарство одбране и Владе Арапске Републике Египат коју представља Министарство одбране</w:t>
      </w:r>
      <w:r w:rsidRPr="00661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Влада (број 011-1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69</w:t>
      </w:r>
      <w:r w:rsidRPr="00661D1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/21 од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године)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661D1F" w:rsidRPr="00661D1F" w:rsidRDefault="00661D1F" w:rsidP="00661D1F">
      <w:pPr>
        <w:tabs>
          <w:tab w:val="left" w:pos="450"/>
          <w:tab w:val="left" w:pos="108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1D1F" w:rsidRDefault="00661D1F" w:rsidP="00661D1F">
      <w:pPr>
        <w:tabs>
          <w:tab w:val="left" w:pos="450"/>
          <w:tab w:val="left" w:pos="108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4.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потврђивању Споразума између Владе Републике Србије и Савета министара Босне и Херцеговине о пограничном саобраћају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 (број 011-1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696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/21 од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године)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2C6D6D" w:rsidRPr="00661D1F" w:rsidRDefault="002C6D6D" w:rsidP="00661D1F">
      <w:pPr>
        <w:tabs>
          <w:tab w:val="left" w:pos="450"/>
          <w:tab w:val="left" w:pos="108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1D1F" w:rsidRPr="002C6D6D" w:rsidRDefault="002C6D6D" w:rsidP="002C6D6D">
      <w:pPr>
        <w:tabs>
          <w:tab w:val="left" w:pos="4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5. 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потврђивању Споразума између Владе Републике Србије и Владе Републике Аустрије о сарадњи у области заштите од катастрофа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Влада (број 011-1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>71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/21 од 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>. ју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>а 2021. године)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2C6D6D" w:rsidRDefault="002C6D6D" w:rsidP="002C6D6D">
      <w:pPr>
        <w:tabs>
          <w:tab w:val="left" w:pos="4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1D1F" w:rsidRPr="002C6D6D" w:rsidRDefault="002C6D6D" w:rsidP="002C6D6D">
      <w:pPr>
        <w:tabs>
          <w:tab w:val="left" w:pos="4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одлучивања о тачкама дневног реда, Одбор је једногласно (10 гласова за) усвојио записник 64. седнице Одбора.</w:t>
      </w:r>
    </w:p>
    <w:p w:rsidR="00D707B6" w:rsidRPr="00661D1F" w:rsidRDefault="00D707B6" w:rsidP="00661D1F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707B6" w:rsidRPr="00661D1F" w:rsidRDefault="00D707B6" w:rsidP="00661D1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потврђивању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Споразума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Владе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Савета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министара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Босне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Херцеговине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заједничким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локацијама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граничним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прелазима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D1F" w:rsidRPr="00661D1F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</w:p>
    <w:p w:rsidR="00661D1F" w:rsidRPr="00661D1F" w:rsidRDefault="00661D1F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661D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министара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Босне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заједничким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локацијама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граничним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прелазима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>,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61D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61D1F" w:rsidRPr="00661D1F" w:rsidRDefault="00661D1F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D1F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(11 гласова за).</w:t>
      </w:r>
    </w:p>
    <w:p w:rsidR="00661D1F" w:rsidRPr="00661D1F" w:rsidRDefault="00661D1F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Угљеша Мрдић, члан Одбора.</w:t>
      </w:r>
    </w:p>
    <w:p w:rsidR="00D707B6" w:rsidRPr="00661D1F" w:rsidRDefault="00D707B6" w:rsidP="00661D1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потврђивању Споразума између Владе Републике Србије и Савета минист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ра Босне и Херцеговине о граничним прелазима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је поднела Влада </w:t>
      </w:r>
    </w:p>
    <w:p w:rsidR="00661D1F" w:rsidRPr="00661D1F" w:rsidRDefault="00661D1F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министaра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Босне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граничним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прелазима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>,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61D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61D1F" w:rsidRPr="00661D1F" w:rsidRDefault="00661D1F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(11 гласова за).</w:t>
      </w:r>
    </w:p>
    <w:p w:rsidR="00661D1F" w:rsidRPr="00661D1F" w:rsidRDefault="00661D1F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Угљеша Мрдић, члан Одбора.</w:t>
      </w:r>
    </w:p>
    <w:p w:rsidR="00D707B6" w:rsidRPr="00661D1F" w:rsidRDefault="00D707B6" w:rsidP="00661D1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Трећа тачка дневног реда:</w:t>
      </w:r>
      <w:r w:rsidRPr="00661D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потврђивању Меморандума о разумевању о војној сарадњи између Владе Републике Србије коју представља Министарство одбране и Владе Арапске Републике Египат коју представља Министарство одбране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је поднела Влада </w:t>
      </w:r>
    </w:p>
    <w:p w:rsidR="00661D1F" w:rsidRPr="00661D1F" w:rsidRDefault="00661D1F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D1F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Меморандума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разумевању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војној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одбране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Арапске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Египат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одбране</w:t>
      </w:r>
      <w:proofErr w:type="spellEnd"/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1D1F">
        <w:rPr>
          <w:rFonts w:ascii="Times New Roman" w:hAnsi="Times New Roman" w:cs="Times New Roman"/>
          <w:sz w:val="24"/>
          <w:szCs w:val="24"/>
        </w:rPr>
        <w:t>,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Влада у начелу и сматра да је Предлог закона у складу са Уставом и правним системом Републике Србије</w:t>
      </w:r>
      <w:r w:rsidRPr="00661D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61D1F" w:rsidRPr="00661D1F" w:rsidRDefault="00661D1F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одлуку </w:t>
      </w:r>
      <w:r w:rsidRPr="00661D1F">
        <w:rPr>
          <w:rFonts w:ascii="Times New Roman" w:hAnsi="Times New Roman" w:cs="Times New Roman"/>
          <w:sz w:val="24"/>
          <w:szCs w:val="24"/>
          <w:lang w:val="sr-Cyrl-CS"/>
        </w:rPr>
        <w:t>донео једногласно (12</w:t>
      </w:r>
      <w:r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661D1F" w:rsidRPr="00661D1F" w:rsidRDefault="00661D1F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Угљеша Мрдић, члан Одбора.</w:t>
      </w:r>
    </w:p>
    <w:p w:rsidR="00D707B6" w:rsidRPr="00661D1F" w:rsidRDefault="00D707B6" w:rsidP="00661D1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Четврта тачка дневног реда:</w:t>
      </w:r>
      <w:r w:rsidRPr="00661D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потврђивању Споразума између Владе Републике Србије и Савета министара Босне и Херцеговине о пограничном саобраћају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 </w:t>
      </w:r>
    </w:p>
    <w:p w:rsidR="00661D1F" w:rsidRPr="00661D1F" w:rsidRDefault="00661D1F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министара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Босне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пограничном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>,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61D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61D1F" w:rsidRPr="00661D1F" w:rsidRDefault="00661D1F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(12 гласова за).</w:t>
      </w:r>
    </w:p>
    <w:p w:rsidR="00661D1F" w:rsidRPr="00661D1F" w:rsidRDefault="00661D1F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Угљеша Мрдић, члан Одбора.</w:t>
      </w:r>
    </w:p>
    <w:p w:rsidR="00D707B6" w:rsidRPr="00661D1F" w:rsidRDefault="00D707B6" w:rsidP="00661D1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Пета тачка дневног реда:</w:t>
      </w:r>
      <w:r w:rsidRPr="00661D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потврђивању Споразума између Владе Републике Србије и Владе Републике Аустрије о сарадњи у области заштите од катастрофа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Влада</w:t>
      </w:r>
    </w:p>
    <w:p w:rsidR="00661D1F" w:rsidRPr="00661D1F" w:rsidRDefault="00661D1F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Аустрије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hAnsi="Times New Roman" w:cs="Times New Roman"/>
          <w:sz w:val="24"/>
          <w:szCs w:val="24"/>
        </w:rPr>
        <w:t>катастрофа</w:t>
      </w:r>
      <w:proofErr w:type="spellEnd"/>
      <w:r w:rsidRPr="00661D1F">
        <w:rPr>
          <w:rFonts w:ascii="Times New Roman" w:hAnsi="Times New Roman" w:cs="Times New Roman"/>
          <w:sz w:val="24"/>
          <w:szCs w:val="24"/>
        </w:rPr>
        <w:t>,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61D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61D1F" w:rsidRPr="00661D1F" w:rsidRDefault="00661D1F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(12 гласова за).</w:t>
      </w:r>
    </w:p>
    <w:p w:rsidR="00661D1F" w:rsidRPr="00661D1F" w:rsidRDefault="00661D1F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Угљеша Мрдић, члан Одбора.</w:t>
      </w:r>
    </w:p>
    <w:p w:rsidR="00661D1F" w:rsidRPr="00661D1F" w:rsidRDefault="00661D1F" w:rsidP="00661D1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07B6" w:rsidRPr="00661D1F" w:rsidRDefault="00D707B6" w:rsidP="00D707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61D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61D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9,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D707B6" w:rsidRPr="00661D1F" w:rsidRDefault="00D707B6" w:rsidP="00D707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D707B6" w:rsidRPr="00661D1F" w:rsidRDefault="00D707B6" w:rsidP="00D707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D707B6" w:rsidRPr="00661D1F" w:rsidRDefault="00D707B6" w:rsidP="00D707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D707B6" w:rsidRPr="00661D1F" w:rsidRDefault="00D707B6" w:rsidP="00D707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661D1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2C6D6D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C6D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</w:p>
    <w:p w:rsidR="00D707B6" w:rsidRPr="00661D1F" w:rsidRDefault="00D707B6" w:rsidP="00D707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707B6" w:rsidRPr="00661D1F" w:rsidRDefault="00D707B6" w:rsidP="00D707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</w:t>
      </w:r>
      <w:r w:rsidR="002C6D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Јелена Жарић Ковачевић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707B6" w:rsidRPr="00661D1F" w:rsidRDefault="00D707B6" w:rsidP="00D707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661D1F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661D1F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2C6D6D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2C6D6D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3F6E"/>
    <w:multiLevelType w:val="hybridMultilevel"/>
    <w:tmpl w:val="23A03C62"/>
    <w:lvl w:ilvl="0" w:tplc="58D2E91A">
      <w:start w:val="5"/>
      <w:numFmt w:val="decimal"/>
      <w:lvlText w:val="%1."/>
      <w:lvlJc w:val="left"/>
      <w:pPr>
        <w:ind w:left="4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69" w:hanging="360"/>
      </w:pPr>
    </w:lvl>
    <w:lvl w:ilvl="2" w:tplc="0409001B" w:tentative="1">
      <w:start w:val="1"/>
      <w:numFmt w:val="lowerRoman"/>
      <w:lvlText w:val="%3."/>
      <w:lvlJc w:val="right"/>
      <w:pPr>
        <w:ind w:left="5989" w:hanging="180"/>
      </w:pPr>
    </w:lvl>
    <w:lvl w:ilvl="3" w:tplc="0409000F" w:tentative="1">
      <w:start w:val="1"/>
      <w:numFmt w:val="decimal"/>
      <w:lvlText w:val="%4."/>
      <w:lvlJc w:val="left"/>
      <w:pPr>
        <w:ind w:left="6709" w:hanging="360"/>
      </w:pPr>
    </w:lvl>
    <w:lvl w:ilvl="4" w:tplc="04090019" w:tentative="1">
      <w:start w:val="1"/>
      <w:numFmt w:val="lowerLetter"/>
      <w:lvlText w:val="%5."/>
      <w:lvlJc w:val="left"/>
      <w:pPr>
        <w:ind w:left="7429" w:hanging="360"/>
      </w:pPr>
    </w:lvl>
    <w:lvl w:ilvl="5" w:tplc="0409001B" w:tentative="1">
      <w:start w:val="1"/>
      <w:numFmt w:val="lowerRoman"/>
      <w:lvlText w:val="%6."/>
      <w:lvlJc w:val="right"/>
      <w:pPr>
        <w:ind w:left="8149" w:hanging="180"/>
      </w:pPr>
    </w:lvl>
    <w:lvl w:ilvl="6" w:tplc="0409000F" w:tentative="1">
      <w:start w:val="1"/>
      <w:numFmt w:val="decimal"/>
      <w:lvlText w:val="%7."/>
      <w:lvlJc w:val="left"/>
      <w:pPr>
        <w:ind w:left="8869" w:hanging="360"/>
      </w:pPr>
    </w:lvl>
    <w:lvl w:ilvl="7" w:tplc="04090019" w:tentative="1">
      <w:start w:val="1"/>
      <w:numFmt w:val="lowerLetter"/>
      <w:lvlText w:val="%8."/>
      <w:lvlJc w:val="left"/>
      <w:pPr>
        <w:ind w:left="9589" w:hanging="360"/>
      </w:pPr>
    </w:lvl>
    <w:lvl w:ilvl="8" w:tplc="0409001B" w:tentative="1">
      <w:start w:val="1"/>
      <w:numFmt w:val="lowerRoman"/>
      <w:lvlText w:val="%9."/>
      <w:lvlJc w:val="right"/>
      <w:pPr>
        <w:ind w:left="10309" w:hanging="180"/>
      </w:pPr>
    </w:lvl>
  </w:abstractNum>
  <w:abstractNum w:abstractNumId="1">
    <w:nsid w:val="221D6DFD"/>
    <w:multiLevelType w:val="hybridMultilevel"/>
    <w:tmpl w:val="5510C0F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C7B9E"/>
    <w:multiLevelType w:val="hybridMultilevel"/>
    <w:tmpl w:val="9D426F0A"/>
    <w:lvl w:ilvl="0" w:tplc="040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4464CF7"/>
    <w:multiLevelType w:val="hybridMultilevel"/>
    <w:tmpl w:val="EE1AFB12"/>
    <w:lvl w:ilvl="0" w:tplc="5E1E3606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B6"/>
    <w:rsid w:val="00103355"/>
    <w:rsid w:val="002C6D6D"/>
    <w:rsid w:val="00661D1F"/>
    <w:rsid w:val="009636A1"/>
    <w:rsid w:val="00D7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7B6"/>
  </w:style>
  <w:style w:type="character" w:customStyle="1" w:styleId="colornavy">
    <w:name w:val="color_navy"/>
    <w:rsid w:val="00D707B6"/>
  </w:style>
  <w:style w:type="paragraph" w:customStyle="1" w:styleId="Style5">
    <w:name w:val="Style5"/>
    <w:basedOn w:val="Normal"/>
    <w:uiPriority w:val="99"/>
    <w:rsid w:val="00D707B6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61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7B6"/>
  </w:style>
  <w:style w:type="character" w:customStyle="1" w:styleId="colornavy">
    <w:name w:val="color_navy"/>
    <w:rsid w:val="00D707B6"/>
  </w:style>
  <w:style w:type="paragraph" w:customStyle="1" w:styleId="Style5">
    <w:name w:val="Style5"/>
    <w:basedOn w:val="Normal"/>
    <w:uiPriority w:val="99"/>
    <w:rsid w:val="00D707B6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61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Vesna Đačić</cp:lastModifiedBy>
  <cp:revision>1</cp:revision>
  <dcterms:created xsi:type="dcterms:W3CDTF">2021-10-20T07:03:00Z</dcterms:created>
  <dcterms:modified xsi:type="dcterms:W3CDTF">2021-10-20T07:28:00Z</dcterms:modified>
</cp:coreProperties>
</file>